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2CC7" w14:textId="15D2A265" w:rsidR="007463BC" w:rsidRDefault="00EB59CB" w:rsidP="007463BC">
      <w:pPr>
        <w:pStyle w:val="Heading1"/>
        <w:rPr>
          <w:rFonts w:eastAsia="Times New Roman"/>
        </w:rPr>
      </w:pPr>
      <w:r>
        <w:rPr>
          <w:rFonts w:eastAsia="Times New Roman"/>
        </w:rPr>
        <w:t>Job Description</w:t>
      </w:r>
    </w:p>
    <w:p w14:paraId="6DAEF3E9" w14:textId="77777777" w:rsidR="00EB59CB" w:rsidRDefault="00EB59CB" w:rsidP="00EB59CB">
      <w:pPr>
        <w:spacing w:after="0" w:line="240" w:lineRule="auto"/>
        <w:rPr>
          <w:rFonts w:ascii="Calibri" w:eastAsia="Times New Roman" w:hAnsi="Calibri" w:cs="Calibri"/>
          <w:sz w:val="24"/>
          <w:szCs w:val="24"/>
        </w:rPr>
      </w:pPr>
    </w:p>
    <w:p w14:paraId="1787B7F4" w14:textId="1C8E4DB6"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POST TITLE:</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87388D">
        <w:rPr>
          <w:rFonts w:ascii="Calibri" w:eastAsia="Times New Roman" w:hAnsi="Calibri" w:cs="Calibri"/>
          <w:sz w:val="24"/>
          <w:szCs w:val="24"/>
        </w:rPr>
        <w:t>Chapel Attendant / Cremator Operator</w:t>
      </w:r>
    </w:p>
    <w:p w14:paraId="4CA8B99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p>
    <w:p w14:paraId="7FE3FD23" w14:textId="7BE02C53" w:rsidR="00EB59CB" w:rsidRPr="00EB59CB" w:rsidRDefault="00EB59CB" w:rsidP="00EB59CB">
      <w:pPr>
        <w:spacing w:after="0" w:line="240" w:lineRule="auto"/>
        <w:ind w:left="2880" w:hanging="2880"/>
        <w:rPr>
          <w:rFonts w:ascii="Calibri" w:eastAsia="Times New Roman" w:hAnsi="Calibri" w:cs="Calibri"/>
          <w:sz w:val="24"/>
          <w:szCs w:val="24"/>
        </w:rPr>
      </w:pPr>
      <w:r w:rsidRPr="00EB59CB">
        <w:rPr>
          <w:rStyle w:val="Heading2Char"/>
        </w:rPr>
        <w:t>DEPARTMENT:</w:t>
      </w:r>
      <w:r w:rsidRPr="00EB59CB">
        <w:rPr>
          <w:rFonts w:ascii="Calibri" w:eastAsia="Times New Roman" w:hAnsi="Calibri" w:cs="Calibri"/>
          <w:sz w:val="24"/>
          <w:szCs w:val="24"/>
        </w:rPr>
        <w:tab/>
        <w:t xml:space="preserve">North Oxfordshire </w:t>
      </w:r>
      <w:r w:rsidR="00543354">
        <w:rPr>
          <w:rFonts w:ascii="Calibri" w:eastAsia="Times New Roman" w:hAnsi="Calibri" w:cs="Calibri"/>
          <w:sz w:val="24"/>
          <w:szCs w:val="24"/>
        </w:rPr>
        <w:t>Crematorium &amp; Memorial Park</w:t>
      </w:r>
    </w:p>
    <w:p w14:paraId="68732584" w14:textId="77777777" w:rsidR="00EB59CB" w:rsidRPr="00EB59CB" w:rsidRDefault="00EB59CB" w:rsidP="00EB59CB">
      <w:pPr>
        <w:spacing w:after="0" w:line="240" w:lineRule="auto"/>
        <w:rPr>
          <w:rFonts w:ascii="Calibri" w:eastAsia="Times New Roman" w:hAnsi="Calibri" w:cs="Calibri"/>
          <w:sz w:val="24"/>
          <w:szCs w:val="24"/>
        </w:rPr>
      </w:pPr>
    </w:p>
    <w:p w14:paraId="24733842"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HOURS:</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Full-time (40 hours a week) </w:t>
      </w:r>
    </w:p>
    <w:p w14:paraId="734206C1" w14:textId="77777777" w:rsidR="00EB59CB" w:rsidRPr="00EB59CB" w:rsidRDefault="00EB59CB" w:rsidP="00EB59CB">
      <w:pPr>
        <w:spacing w:after="0" w:line="240" w:lineRule="auto"/>
        <w:rPr>
          <w:rFonts w:ascii="Calibri" w:eastAsia="Times New Roman" w:hAnsi="Calibri" w:cs="Calibri"/>
          <w:sz w:val="24"/>
          <w:szCs w:val="24"/>
        </w:rPr>
      </w:pPr>
    </w:p>
    <w:p w14:paraId="4709FE98"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RESPONSIBLE TO:</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North Oxfordshire Memorial Park Manager </w:t>
      </w:r>
    </w:p>
    <w:p w14:paraId="6578D705" w14:textId="77777777" w:rsidR="00EB59CB" w:rsidRPr="00EB59CB" w:rsidRDefault="00EB59CB" w:rsidP="00EB59CB">
      <w:pPr>
        <w:spacing w:after="0" w:line="240" w:lineRule="auto"/>
        <w:rPr>
          <w:rFonts w:ascii="Calibri" w:eastAsia="Times New Roman" w:hAnsi="Calibri" w:cs="Calibri"/>
          <w:sz w:val="24"/>
          <w:szCs w:val="24"/>
        </w:rPr>
      </w:pPr>
    </w:p>
    <w:p w14:paraId="67DDD7CB" w14:textId="6FC091C9"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SALARY:</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F170DA">
        <w:rPr>
          <w:rFonts w:ascii="Calibri" w:eastAsia="Times New Roman" w:hAnsi="Calibri" w:cs="Calibri"/>
          <w:sz w:val="24"/>
          <w:szCs w:val="24"/>
        </w:rPr>
        <w:t xml:space="preserve">£24,000 - </w:t>
      </w:r>
      <w:bookmarkStart w:id="0" w:name="_GoBack"/>
      <w:bookmarkEnd w:id="0"/>
      <w:r w:rsidRPr="00EB59CB">
        <w:rPr>
          <w:rFonts w:ascii="Calibri" w:eastAsia="Times New Roman" w:hAnsi="Calibri" w:cs="Calibri"/>
          <w:sz w:val="24"/>
          <w:szCs w:val="24"/>
        </w:rPr>
        <w:t>£</w:t>
      </w:r>
      <w:r w:rsidR="0087388D">
        <w:rPr>
          <w:rFonts w:ascii="Calibri" w:eastAsia="Times New Roman" w:hAnsi="Calibri" w:cs="Calibri"/>
          <w:sz w:val="24"/>
          <w:szCs w:val="24"/>
        </w:rPr>
        <w:t>2</w:t>
      </w:r>
      <w:r w:rsidR="00FD4344">
        <w:rPr>
          <w:rFonts w:ascii="Calibri" w:eastAsia="Times New Roman" w:hAnsi="Calibri" w:cs="Calibri"/>
          <w:sz w:val="24"/>
          <w:szCs w:val="24"/>
        </w:rPr>
        <w:t>6</w:t>
      </w:r>
      <w:r w:rsidR="0087388D">
        <w:rPr>
          <w:rFonts w:ascii="Calibri" w:eastAsia="Times New Roman" w:hAnsi="Calibri" w:cs="Calibri"/>
          <w:sz w:val="24"/>
          <w:szCs w:val="24"/>
        </w:rPr>
        <w:t>,</w:t>
      </w:r>
      <w:r w:rsidR="00F42710">
        <w:rPr>
          <w:rFonts w:ascii="Calibri" w:eastAsia="Times New Roman" w:hAnsi="Calibri" w:cs="Calibri"/>
          <w:sz w:val="24"/>
          <w:szCs w:val="24"/>
        </w:rPr>
        <w:t>000</w:t>
      </w:r>
      <w:r w:rsidRPr="00EB59CB">
        <w:rPr>
          <w:rFonts w:ascii="Calibri" w:eastAsia="Times New Roman" w:hAnsi="Calibri" w:cs="Calibri"/>
          <w:sz w:val="24"/>
          <w:szCs w:val="24"/>
        </w:rPr>
        <w:t xml:space="preserve"> per annum</w:t>
      </w:r>
    </w:p>
    <w:p w14:paraId="4CACAD78" w14:textId="74DC4060" w:rsidR="00EB59CB" w:rsidRDefault="00EB59CB" w:rsidP="00EB59CB"/>
    <w:p w14:paraId="409EA21B" w14:textId="199B9645" w:rsidR="00EB59CB" w:rsidRDefault="00EB59CB" w:rsidP="00EB59CB">
      <w:pPr>
        <w:pStyle w:val="Heading2"/>
      </w:pPr>
      <w:r>
        <w:t>Job Purpose</w:t>
      </w:r>
    </w:p>
    <w:p w14:paraId="06E72006" w14:textId="77777777" w:rsidR="0087388D" w:rsidRPr="0087388D" w:rsidRDefault="0087388D" w:rsidP="0087388D">
      <w:pPr>
        <w:spacing w:after="0" w:line="240" w:lineRule="auto"/>
        <w:rPr>
          <w:rFonts w:ascii="Calibri" w:eastAsia="Times New Roman" w:hAnsi="Calibri" w:cs="Calibri"/>
          <w:sz w:val="24"/>
          <w:szCs w:val="24"/>
        </w:rPr>
      </w:pPr>
      <w:r w:rsidRPr="0087388D">
        <w:rPr>
          <w:rFonts w:ascii="Calibri" w:eastAsia="Times New Roman" w:hAnsi="Calibri" w:cs="Calibri"/>
          <w:sz w:val="24"/>
          <w:szCs w:val="24"/>
        </w:rPr>
        <w:t>To assist the Memorial Park Manager to provide a dignified cremation service to the public, to deputise in Managers absence and to assist other crematorium staff in their duties as described below.</w:t>
      </w:r>
    </w:p>
    <w:p w14:paraId="03CEF397" w14:textId="77777777" w:rsidR="00E6415D" w:rsidRDefault="00E6415D" w:rsidP="00EB59CB">
      <w:pPr>
        <w:pStyle w:val="Heading2"/>
      </w:pPr>
    </w:p>
    <w:p w14:paraId="273333E0" w14:textId="313C4D73" w:rsidR="00EB59CB" w:rsidRDefault="00E6415D" w:rsidP="00EB59CB">
      <w:pPr>
        <w:pStyle w:val="Heading2"/>
      </w:pPr>
      <w:r>
        <w:t xml:space="preserve">Outline of </w:t>
      </w:r>
      <w:r w:rsidR="0087388D">
        <w:t xml:space="preserve">Primary </w:t>
      </w:r>
      <w:r>
        <w:t>Duties</w:t>
      </w:r>
    </w:p>
    <w:p w14:paraId="2CF58D3F" w14:textId="7174137C" w:rsidR="0087388D" w:rsidRDefault="0087388D" w:rsidP="0087388D">
      <w:pPr>
        <w:spacing w:after="0" w:line="240" w:lineRule="auto"/>
        <w:rPr>
          <w:rFonts w:ascii="Calibri" w:eastAsia="Times New Roman" w:hAnsi="Calibri" w:cs="Calibri"/>
          <w:sz w:val="24"/>
          <w:szCs w:val="24"/>
        </w:rPr>
      </w:pPr>
      <w:r w:rsidRPr="0087388D">
        <w:rPr>
          <w:rFonts w:ascii="Calibri" w:eastAsia="Times New Roman" w:hAnsi="Calibri" w:cs="Calibri"/>
          <w:sz w:val="24"/>
          <w:szCs w:val="24"/>
        </w:rPr>
        <w:t>To carry out the cremation of human remains in accordance with the Institute of Cemetery and Crematorium Management Inc. ‘Guiding Principles’ and following the requirements of the Environmental Protection Act 1990 and all subsequent legislation, and with Flintshire Memorial company policy.</w:t>
      </w:r>
    </w:p>
    <w:p w14:paraId="0D1C6CAB" w14:textId="16818FE6" w:rsidR="0087388D" w:rsidRDefault="0087388D" w:rsidP="0087388D">
      <w:pPr>
        <w:spacing w:after="0" w:line="240" w:lineRule="auto"/>
        <w:rPr>
          <w:rFonts w:ascii="Calibri" w:eastAsia="Times New Roman" w:hAnsi="Calibri" w:cs="Calibri"/>
          <w:sz w:val="24"/>
          <w:szCs w:val="24"/>
        </w:rPr>
      </w:pPr>
    </w:p>
    <w:p w14:paraId="037A31BE" w14:textId="34621E9F" w:rsidR="0087388D" w:rsidRPr="0087388D" w:rsidRDefault="0087388D" w:rsidP="0087388D">
      <w:pPr>
        <w:pStyle w:val="Heading2"/>
        <w:rPr>
          <w:rFonts w:eastAsia="Times New Roman"/>
        </w:rPr>
      </w:pPr>
      <w:r>
        <w:rPr>
          <w:rFonts w:eastAsia="Times New Roman"/>
        </w:rPr>
        <w:t xml:space="preserve">Outline of </w:t>
      </w:r>
      <w:r w:rsidR="007C7E09">
        <w:rPr>
          <w:rFonts w:eastAsia="Times New Roman"/>
        </w:rPr>
        <w:t>Other Duties</w:t>
      </w:r>
    </w:p>
    <w:p w14:paraId="19D2F935"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To liaise with Funeral Directors, Ministers and Families and where appropriate organists or musicians to ensure that funeral services in the crematorium chapel are carried out in accordance with the families’ instructions.</w:t>
      </w:r>
    </w:p>
    <w:p w14:paraId="4DAF336E" w14:textId="77777777" w:rsidR="007C7E09" w:rsidRPr="007C7E09" w:rsidRDefault="007C7E09" w:rsidP="007C7E09">
      <w:pPr>
        <w:spacing w:after="0" w:line="240" w:lineRule="auto"/>
        <w:rPr>
          <w:rFonts w:ascii="Calibri" w:eastAsia="Times New Roman" w:hAnsi="Calibri" w:cs="Calibri"/>
          <w:sz w:val="24"/>
          <w:szCs w:val="24"/>
        </w:rPr>
      </w:pPr>
    </w:p>
    <w:p w14:paraId="5554E03F"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General cleaning and preparation of the crematory, pulverising room, cremated remains store, toilet. Cleaning of the administration block including toilet fixtures and fittings.</w:t>
      </w:r>
    </w:p>
    <w:p w14:paraId="342BB032" w14:textId="77777777" w:rsidR="007C7E09" w:rsidRPr="007C7E09" w:rsidRDefault="007C7E09" w:rsidP="007C7E09">
      <w:pPr>
        <w:spacing w:after="0" w:line="240" w:lineRule="auto"/>
        <w:rPr>
          <w:rFonts w:ascii="Calibri" w:eastAsia="Times New Roman" w:hAnsi="Calibri" w:cs="Calibri"/>
          <w:sz w:val="24"/>
          <w:szCs w:val="24"/>
        </w:rPr>
      </w:pPr>
    </w:p>
    <w:p w14:paraId="0B1349CE"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Process enquiries from the general public and funeral directors and receive and deal with telephone enquiries as necessary.</w:t>
      </w:r>
    </w:p>
    <w:p w14:paraId="7E031CEE" w14:textId="77777777" w:rsidR="007C7E09" w:rsidRPr="007C7E09" w:rsidRDefault="007C7E09" w:rsidP="007C7E09">
      <w:pPr>
        <w:spacing w:after="0" w:line="240" w:lineRule="auto"/>
        <w:rPr>
          <w:rFonts w:ascii="Calibri" w:eastAsia="Times New Roman" w:hAnsi="Calibri" w:cs="Calibri"/>
          <w:sz w:val="24"/>
          <w:szCs w:val="24"/>
        </w:rPr>
      </w:pPr>
    </w:p>
    <w:p w14:paraId="24C18F3E" w14:textId="5545BB8F"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To ensure the collection, identification, storage and final disposal of cremated remains in the Garden of Remembrance is maintained correctly and documented and attend when a family wish to be present should the gardener be unavailable</w:t>
      </w:r>
    </w:p>
    <w:p w14:paraId="30A10994" w14:textId="77777777" w:rsidR="007C7E09" w:rsidRPr="007C7E09" w:rsidRDefault="007C7E09" w:rsidP="007C7E09">
      <w:pPr>
        <w:spacing w:after="0" w:line="240" w:lineRule="auto"/>
        <w:rPr>
          <w:rFonts w:ascii="Calibri" w:eastAsia="Times New Roman" w:hAnsi="Calibri" w:cs="Calibri"/>
          <w:sz w:val="24"/>
          <w:szCs w:val="24"/>
        </w:rPr>
      </w:pPr>
    </w:p>
    <w:p w14:paraId="2CF93441"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To carry out the duties of Chapel Attendant, including general cleaning and preparation of the service chapel, cloister, flower room and adjoining accommodation for services and public use.</w:t>
      </w:r>
    </w:p>
    <w:p w14:paraId="6F567202" w14:textId="77777777" w:rsidR="007C7E09" w:rsidRPr="007C7E09" w:rsidRDefault="007C7E09" w:rsidP="007C7E09">
      <w:pPr>
        <w:spacing w:after="0" w:line="240" w:lineRule="auto"/>
        <w:rPr>
          <w:rFonts w:ascii="Calibri" w:eastAsia="Times New Roman" w:hAnsi="Calibri" w:cs="Calibri"/>
          <w:sz w:val="24"/>
          <w:szCs w:val="24"/>
        </w:rPr>
      </w:pPr>
    </w:p>
    <w:p w14:paraId="6260B31B"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Attend services, direct funeral directors, mourners and members of the general public. To act as a pall bearer, both with other crematorium staff and with staff provided by Funeral Directors. Input into Wesley system music as per prelim for playing during the funeral service.</w:t>
      </w:r>
    </w:p>
    <w:p w14:paraId="32C400BB" w14:textId="77777777" w:rsidR="007C7E09" w:rsidRPr="007C7E09" w:rsidRDefault="007C7E09" w:rsidP="007C7E09">
      <w:pPr>
        <w:spacing w:after="0" w:line="240" w:lineRule="auto"/>
        <w:rPr>
          <w:rFonts w:ascii="Calibri" w:eastAsia="Times New Roman" w:hAnsi="Calibri" w:cs="Calibri"/>
          <w:sz w:val="24"/>
          <w:szCs w:val="24"/>
        </w:rPr>
      </w:pPr>
    </w:p>
    <w:p w14:paraId="245CCB52"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Maintain floral displays in designated areas; allocate specific areas for floral tributes and dispose of flower and floral tributes as necessary.</w:t>
      </w:r>
    </w:p>
    <w:p w14:paraId="16F0C3E9" w14:textId="77777777" w:rsidR="007C7E09" w:rsidRPr="007C7E09" w:rsidRDefault="007C7E09" w:rsidP="007C7E09">
      <w:pPr>
        <w:spacing w:after="0" w:line="240" w:lineRule="auto"/>
        <w:rPr>
          <w:rFonts w:ascii="Calibri" w:eastAsia="Times New Roman" w:hAnsi="Calibri" w:cs="Calibri"/>
          <w:sz w:val="24"/>
          <w:szCs w:val="24"/>
        </w:rPr>
      </w:pPr>
    </w:p>
    <w:p w14:paraId="2D98812F"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To assist the Gardener/Attendant during busy periods, sick leave or annual leave.</w:t>
      </w:r>
    </w:p>
    <w:p w14:paraId="4EA0C31D" w14:textId="77777777" w:rsidR="007C7E09" w:rsidRPr="007C7E09" w:rsidRDefault="007C7E09" w:rsidP="007C7E09">
      <w:pPr>
        <w:spacing w:after="0" w:line="240" w:lineRule="auto"/>
        <w:rPr>
          <w:rFonts w:ascii="Calibri" w:eastAsia="Times New Roman" w:hAnsi="Calibri" w:cs="Calibri"/>
          <w:sz w:val="24"/>
          <w:szCs w:val="24"/>
        </w:rPr>
      </w:pPr>
    </w:p>
    <w:p w14:paraId="0869FD9D"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Car Parking duties as necessary, that is to assist with the organisation of parking at busy services.</w:t>
      </w:r>
    </w:p>
    <w:p w14:paraId="65332DD9" w14:textId="77777777" w:rsidR="007C7E09" w:rsidRPr="007C7E09" w:rsidRDefault="007C7E09" w:rsidP="007C7E09">
      <w:pPr>
        <w:spacing w:after="0" w:line="240" w:lineRule="auto"/>
        <w:rPr>
          <w:rFonts w:ascii="Calibri" w:eastAsia="Times New Roman" w:hAnsi="Calibri" w:cs="Calibri"/>
          <w:sz w:val="24"/>
          <w:szCs w:val="24"/>
        </w:rPr>
      </w:pPr>
    </w:p>
    <w:p w14:paraId="7772D869"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A high degree of care and understanding is a major requirement of the post.</w:t>
      </w:r>
    </w:p>
    <w:p w14:paraId="0BE53AA5" w14:textId="77777777" w:rsidR="007C7E09" w:rsidRPr="007C7E09" w:rsidRDefault="007C7E09" w:rsidP="007C7E09">
      <w:pPr>
        <w:spacing w:after="0" w:line="240" w:lineRule="auto"/>
        <w:rPr>
          <w:rFonts w:ascii="Calibri" w:eastAsia="Times New Roman" w:hAnsi="Calibri" w:cs="Calibri"/>
          <w:sz w:val="24"/>
          <w:szCs w:val="24"/>
        </w:rPr>
      </w:pPr>
    </w:p>
    <w:p w14:paraId="74078136"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Any other duties of a similar nature that may be reasonably requested by the Crematorium Manager or representative.</w:t>
      </w:r>
    </w:p>
    <w:p w14:paraId="5EF4FA70" w14:textId="77777777" w:rsidR="007C7E09" w:rsidRPr="007C7E09" w:rsidRDefault="007C7E09" w:rsidP="007C7E09">
      <w:pPr>
        <w:spacing w:after="0" w:line="240" w:lineRule="auto"/>
        <w:ind w:left="360"/>
        <w:rPr>
          <w:rFonts w:ascii="Calibri" w:eastAsia="Times New Roman" w:hAnsi="Calibri" w:cs="Calibri"/>
          <w:sz w:val="24"/>
          <w:szCs w:val="24"/>
        </w:rPr>
      </w:pPr>
    </w:p>
    <w:p w14:paraId="77388469"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To assist with meeting the period sales budgets.</w:t>
      </w:r>
    </w:p>
    <w:p w14:paraId="4E3C954C" w14:textId="77777777" w:rsidR="007C7E09" w:rsidRPr="007C7E09" w:rsidRDefault="007C7E09" w:rsidP="007C7E09">
      <w:pPr>
        <w:spacing w:after="0" w:line="240" w:lineRule="auto"/>
        <w:ind w:left="720"/>
        <w:rPr>
          <w:rFonts w:ascii="Calibri" w:eastAsia="Times New Roman" w:hAnsi="Calibri" w:cs="Calibri"/>
          <w:sz w:val="24"/>
          <w:szCs w:val="24"/>
        </w:rPr>
      </w:pPr>
    </w:p>
    <w:p w14:paraId="053866D8"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In carrying out the different functions described, it is important that the appropriate clothing is worn for each function.</w:t>
      </w:r>
    </w:p>
    <w:p w14:paraId="5FCE24F7" w14:textId="77777777" w:rsidR="007C7E09" w:rsidRPr="007C7E09" w:rsidRDefault="007C7E09" w:rsidP="007C7E09">
      <w:pPr>
        <w:spacing w:after="0" w:line="240" w:lineRule="auto"/>
        <w:rPr>
          <w:rFonts w:ascii="Calibri" w:eastAsia="Times New Roman" w:hAnsi="Calibri" w:cs="Calibri"/>
          <w:sz w:val="24"/>
          <w:szCs w:val="24"/>
        </w:rPr>
      </w:pPr>
    </w:p>
    <w:p w14:paraId="026CEFED"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Job holders must be of a height and strength to permit them to shoulder a coffin as part of a 4-person team during services</w:t>
      </w:r>
    </w:p>
    <w:p w14:paraId="283D028F" w14:textId="77777777" w:rsidR="007C7E09" w:rsidRPr="007C7E09" w:rsidRDefault="007C7E09" w:rsidP="007C7E09">
      <w:pPr>
        <w:spacing w:after="0" w:line="240" w:lineRule="auto"/>
        <w:ind w:left="720"/>
        <w:rPr>
          <w:rFonts w:ascii="Calibri" w:eastAsia="Times New Roman" w:hAnsi="Calibri" w:cs="Calibri"/>
          <w:sz w:val="24"/>
          <w:szCs w:val="24"/>
        </w:rPr>
      </w:pPr>
    </w:p>
    <w:p w14:paraId="4797E8EA"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To follow and adhere to Cremator Manufacturers requirements, whilst complying with Health and Safety requirements along with service plans to ensure the efficient running of the cremator.</w:t>
      </w:r>
    </w:p>
    <w:p w14:paraId="29CF35FF" w14:textId="77777777" w:rsidR="007C7E09" w:rsidRPr="007C7E09" w:rsidRDefault="007C7E09" w:rsidP="007C7E09">
      <w:pPr>
        <w:spacing w:after="0" w:line="240" w:lineRule="auto"/>
        <w:ind w:left="720"/>
        <w:rPr>
          <w:rFonts w:ascii="Calibri" w:eastAsia="Times New Roman" w:hAnsi="Calibri" w:cs="Calibri"/>
          <w:sz w:val="24"/>
          <w:szCs w:val="24"/>
        </w:rPr>
      </w:pPr>
    </w:p>
    <w:p w14:paraId="0D573B13" w14:textId="77777777" w:rsidR="007C7E09" w:rsidRPr="007C7E09" w:rsidRDefault="007C7E09" w:rsidP="007C7E09">
      <w:pPr>
        <w:numPr>
          <w:ilvl w:val="0"/>
          <w:numId w:val="24"/>
        </w:numPr>
        <w:spacing w:after="0" w:line="240" w:lineRule="auto"/>
        <w:rPr>
          <w:rFonts w:ascii="Calibri" w:eastAsia="Times New Roman" w:hAnsi="Calibri" w:cs="Calibri"/>
          <w:sz w:val="24"/>
          <w:szCs w:val="24"/>
        </w:rPr>
      </w:pPr>
      <w:r w:rsidRPr="007C7E09">
        <w:rPr>
          <w:rFonts w:ascii="Calibri" w:eastAsia="Times New Roman" w:hAnsi="Calibri" w:cs="Calibri"/>
          <w:sz w:val="24"/>
          <w:szCs w:val="24"/>
        </w:rPr>
        <w:t>Have the ability to inter-change with all roles and team members to assist in the day-to-day running of the Memorial Park. This requires a high level of multi-tasking and willingness to work inside the building as well as outside in the gardens.</w:t>
      </w:r>
    </w:p>
    <w:p w14:paraId="66820DA9" w14:textId="77777777" w:rsidR="007C7E09" w:rsidRPr="007C7E09" w:rsidRDefault="007C7E09" w:rsidP="007C7E09">
      <w:pPr>
        <w:spacing w:after="0" w:line="240" w:lineRule="auto"/>
        <w:ind w:left="720"/>
        <w:rPr>
          <w:rFonts w:ascii="Calibri" w:eastAsia="Times New Roman" w:hAnsi="Calibri" w:cs="Calibri"/>
          <w:sz w:val="24"/>
          <w:szCs w:val="24"/>
        </w:rPr>
      </w:pPr>
    </w:p>
    <w:p w14:paraId="035D012D" w14:textId="16FB8AC0" w:rsidR="00EB59CB" w:rsidRDefault="00EB59CB" w:rsidP="00EB59CB">
      <w:pPr>
        <w:pStyle w:val="Heading2"/>
      </w:pPr>
      <w:r>
        <w:t>Key Competencies</w:t>
      </w:r>
    </w:p>
    <w:p w14:paraId="1B2266E0" w14:textId="38D8C73B" w:rsidR="00EB59CB" w:rsidRDefault="00EB59CB" w:rsidP="00EB59CB">
      <w:pPr>
        <w:pStyle w:val="ListParagraph"/>
        <w:numPr>
          <w:ilvl w:val="0"/>
          <w:numId w:val="21"/>
        </w:numPr>
      </w:pPr>
      <w:r>
        <w:t>Client focus</w:t>
      </w:r>
    </w:p>
    <w:p w14:paraId="6F5FF201" w14:textId="6BA7F298" w:rsidR="00EB59CB" w:rsidRDefault="00EB59CB" w:rsidP="00EB59CB">
      <w:pPr>
        <w:pStyle w:val="ListParagraph"/>
        <w:numPr>
          <w:ilvl w:val="0"/>
          <w:numId w:val="21"/>
        </w:numPr>
      </w:pPr>
      <w:r>
        <w:t>Good communication skills</w:t>
      </w:r>
    </w:p>
    <w:p w14:paraId="0E898F17" w14:textId="4229D2A3" w:rsidR="00EB59CB" w:rsidRDefault="00EB59CB" w:rsidP="00EB59CB">
      <w:pPr>
        <w:pStyle w:val="ListParagraph"/>
        <w:numPr>
          <w:ilvl w:val="0"/>
          <w:numId w:val="21"/>
        </w:numPr>
      </w:pPr>
      <w:r>
        <w:t>Self-management</w:t>
      </w:r>
    </w:p>
    <w:p w14:paraId="59827D1F" w14:textId="1932576B" w:rsidR="00EB59CB" w:rsidRDefault="00EB59CB" w:rsidP="00EB59CB">
      <w:pPr>
        <w:pStyle w:val="ListParagraph"/>
        <w:numPr>
          <w:ilvl w:val="0"/>
          <w:numId w:val="21"/>
        </w:numPr>
      </w:pPr>
      <w:r>
        <w:t>Team working</w:t>
      </w:r>
    </w:p>
    <w:p w14:paraId="0FDA94A2" w14:textId="06E13431" w:rsidR="00EB59CB" w:rsidRDefault="00EB59CB" w:rsidP="00EB59CB">
      <w:pPr>
        <w:pStyle w:val="ListParagraph"/>
        <w:numPr>
          <w:ilvl w:val="0"/>
          <w:numId w:val="21"/>
        </w:numPr>
      </w:pPr>
      <w:r>
        <w:t>Adaptability</w:t>
      </w:r>
    </w:p>
    <w:p w14:paraId="089BFA5F" w14:textId="70650E12" w:rsidR="00EB59CB" w:rsidRDefault="00EB59CB" w:rsidP="00EB59CB">
      <w:pPr>
        <w:pStyle w:val="ListParagraph"/>
        <w:numPr>
          <w:ilvl w:val="0"/>
          <w:numId w:val="21"/>
        </w:numPr>
      </w:pPr>
      <w:r>
        <w:t>Problem solving</w:t>
      </w:r>
    </w:p>
    <w:p w14:paraId="0FB0E64E" w14:textId="30D44F30" w:rsidR="00EB59CB" w:rsidRPr="00EB59CB" w:rsidRDefault="00EB59CB" w:rsidP="00EB59CB">
      <w:pPr>
        <w:pStyle w:val="ListParagraph"/>
        <w:numPr>
          <w:ilvl w:val="0"/>
          <w:numId w:val="21"/>
        </w:numPr>
      </w:pPr>
      <w:r>
        <w:t>Integrity, sensitivity and commitment</w:t>
      </w:r>
    </w:p>
    <w:sectPr w:rsidR="00EB59CB" w:rsidRPr="00EB59CB">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030C" w14:textId="77777777" w:rsidR="00362FFF" w:rsidRDefault="00362FFF" w:rsidP="008060E6">
      <w:pPr>
        <w:spacing w:after="0" w:line="240" w:lineRule="auto"/>
      </w:pPr>
      <w:r>
        <w:separator/>
      </w:r>
    </w:p>
  </w:endnote>
  <w:endnote w:type="continuationSeparator" w:id="0">
    <w:p w14:paraId="323B2FC1" w14:textId="77777777" w:rsidR="00362FFF" w:rsidRDefault="00362FFF" w:rsidP="008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9B1B" w14:textId="77777777" w:rsidR="00362FFF" w:rsidRDefault="0036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0FF1D" w14:textId="77777777" w:rsidR="00362FFF" w:rsidRDefault="00362FFF" w:rsidP="008060E6">
      <w:pPr>
        <w:spacing w:after="0" w:line="240" w:lineRule="auto"/>
      </w:pPr>
      <w:r>
        <w:separator/>
      </w:r>
    </w:p>
  </w:footnote>
  <w:footnote w:type="continuationSeparator" w:id="0">
    <w:p w14:paraId="492A5644" w14:textId="77777777" w:rsidR="00362FFF" w:rsidRDefault="00362FFF" w:rsidP="008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8697" w14:textId="0623BEA6" w:rsidR="00EB59CB" w:rsidRDefault="00EB59CB" w:rsidP="00EB59CB">
    <w:pPr>
      <w:pStyle w:val="Header"/>
      <w:jc w:val="right"/>
    </w:pPr>
    <w:r>
      <w:rPr>
        <w:noProof/>
      </w:rPr>
      <w:drawing>
        <wp:inline distT="0" distB="0" distL="0" distR="0" wp14:anchorId="24559A02" wp14:editId="55DCC2FB">
          <wp:extent cx="2508250" cy="758088"/>
          <wp:effectExtent l="0" t="0" r="6350"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 LOGO.jpg"/>
                  <pic:cNvPicPr/>
                </pic:nvPicPr>
                <pic:blipFill>
                  <a:blip r:embed="rId1">
                    <a:extLst>
                      <a:ext uri="{28A0092B-C50C-407E-A947-70E740481C1C}">
                        <a14:useLocalDpi xmlns:a14="http://schemas.microsoft.com/office/drawing/2010/main" val="0"/>
                      </a:ext>
                    </a:extLst>
                  </a:blip>
                  <a:stretch>
                    <a:fillRect/>
                  </a:stretch>
                </pic:blipFill>
                <pic:spPr>
                  <a:xfrm>
                    <a:off x="0" y="0"/>
                    <a:ext cx="2574897" cy="7782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8536" w14:textId="7C1E072C" w:rsidR="00EB59CB" w:rsidRDefault="00EB59CB" w:rsidP="00EB59CB">
    <w:pPr>
      <w:pStyle w:val="Header"/>
      <w:jc w:val="right"/>
    </w:pPr>
    <w:r>
      <w:rPr>
        <w:rFonts w:eastAsia="Times New Roman"/>
        <w:noProof/>
      </w:rPr>
      <w:drawing>
        <wp:inline distT="0" distB="0" distL="0" distR="0" wp14:anchorId="27061148" wp14:editId="2ED1B905">
          <wp:extent cx="2227053" cy="67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48" cy="676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112"/>
    <w:multiLevelType w:val="hybridMultilevel"/>
    <w:tmpl w:val="3DD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3D5"/>
    <w:multiLevelType w:val="hybridMultilevel"/>
    <w:tmpl w:val="973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57F0"/>
    <w:multiLevelType w:val="hybridMultilevel"/>
    <w:tmpl w:val="D8F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152AD"/>
    <w:multiLevelType w:val="hybridMultilevel"/>
    <w:tmpl w:val="E8D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8AD"/>
    <w:multiLevelType w:val="hybridMultilevel"/>
    <w:tmpl w:val="9EB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D1C98"/>
    <w:multiLevelType w:val="hybridMultilevel"/>
    <w:tmpl w:val="63D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224D7"/>
    <w:multiLevelType w:val="hybridMultilevel"/>
    <w:tmpl w:val="2E8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3B56"/>
    <w:multiLevelType w:val="hybridMultilevel"/>
    <w:tmpl w:val="46C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11EA9"/>
    <w:multiLevelType w:val="hybridMultilevel"/>
    <w:tmpl w:val="CA8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477F"/>
    <w:multiLevelType w:val="hybridMultilevel"/>
    <w:tmpl w:val="3A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E219D"/>
    <w:multiLevelType w:val="hybridMultilevel"/>
    <w:tmpl w:val="7C82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059D4"/>
    <w:multiLevelType w:val="hybridMultilevel"/>
    <w:tmpl w:val="C05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174DA"/>
    <w:multiLevelType w:val="hybridMultilevel"/>
    <w:tmpl w:val="3F3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54E5A"/>
    <w:multiLevelType w:val="hybridMultilevel"/>
    <w:tmpl w:val="4C3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E3D79"/>
    <w:multiLevelType w:val="hybridMultilevel"/>
    <w:tmpl w:val="2C4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B2E63"/>
    <w:multiLevelType w:val="hybridMultilevel"/>
    <w:tmpl w:val="013CBB22"/>
    <w:lvl w:ilvl="0" w:tplc="0409000F">
      <w:start w:val="1"/>
      <w:numFmt w:val="decimal"/>
      <w:lvlText w:val="%1."/>
      <w:lvlJc w:val="left"/>
      <w:pPr>
        <w:tabs>
          <w:tab w:val="num" w:pos="960"/>
        </w:tabs>
        <w:ind w:left="960" w:hanging="360"/>
      </w:pPr>
      <w:rPr>
        <w:rFonts w:hint="default"/>
      </w:rPr>
    </w:lvl>
    <w:lvl w:ilvl="1" w:tplc="BB74EACA">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D0861"/>
    <w:multiLevelType w:val="hybridMultilevel"/>
    <w:tmpl w:val="290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268D9"/>
    <w:multiLevelType w:val="hybridMultilevel"/>
    <w:tmpl w:val="3BDC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A7D95"/>
    <w:multiLevelType w:val="hybridMultilevel"/>
    <w:tmpl w:val="409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B4C18"/>
    <w:multiLevelType w:val="hybridMultilevel"/>
    <w:tmpl w:val="0D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B5AC9"/>
    <w:multiLevelType w:val="hybridMultilevel"/>
    <w:tmpl w:val="169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45404"/>
    <w:multiLevelType w:val="hybridMultilevel"/>
    <w:tmpl w:val="E42E7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92399C"/>
    <w:multiLevelType w:val="hybridMultilevel"/>
    <w:tmpl w:val="B0C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F6C8D"/>
    <w:multiLevelType w:val="hybridMultilevel"/>
    <w:tmpl w:val="532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4"/>
  </w:num>
  <w:num w:numId="4">
    <w:abstractNumId w:val="16"/>
  </w:num>
  <w:num w:numId="5">
    <w:abstractNumId w:val="12"/>
  </w:num>
  <w:num w:numId="6">
    <w:abstractNumId w:val="13"/>
  </w:num>
  <w:num w:numId="7">
    <w:abstractNumId w:val="20"/>
  </w:num>
  <w:num w:numId="8">
    <w:abstractNumId w:val="9"/>
  </w:num>
  <w:num w:numId="9">
    <w:abstractNumId w:val="18"/>
  </w:num>
  <w:num w:numId="10">
    <w:abstractNumId w:val="4"/>
  </w:num>
  <w:num w:numId="11">
    <w:abstractNumId w:val="7"/>
  </w:num>
  <w:num w:numId="12">
    <w:abstractNumId w:val="3"/>
  </w:num>
  <w:num w:numId="13">
    <w:abstractNumId w:val="22"/>
  </w:num>
  <w:num w:numId="14">
    <w:abstractNumId w:val="0"/>
  </w:num>
  <w:num w:numId="15">
    <w:abstractNumId w:val="5"/>
  </w:num>
  <w:num w:numId="16">
    <w:abstractNumId w:val="1"/>
  </w:num>
  <w:num w:numId="17">
    <w:abstractNumId w:val="11"/>
  </w:num>
  <w:num w:numId="18">
    <w:abstractNumId w:val="10"/>
  </w:num>
  <w:num w:numId="19">
    <w:abstractNumId w:val="2"/>
  </w:num>
  <w:num w:numId="20">
    <w:abstractNumId w:val="17"/>
  </w:num>
  <w:num w:numId="21">
    <w:abstractNumId w:val="8"/>
  </w:num>
  <w:num w:numId="22">
    <w:abstractNumId w:val="19"/>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9"/>
    <w:rsid w:val="00010809"/>
    <w:rsid w:val="00094A2D"/>
    <w:rsid w:val="000E43F4"/>
    <w:rsid w:val="001E172C"/>
    <w:rsid w:val="001F0943"/>
    <w:rsid w:val="00224266"/>
    <w:rsid w:val="0025004A"/>
    <w:rsid w:val="00251247"/>
    <w:rsid w:val="002B1CB8"/>
    <w:rsid w:val="002C4554"/>
    <w:rsid w:val="002D1E63"/>
    <w:rsid w:val="002E0AC6"/>
    <w:rsid w:val="00362FFF"/>
    <w:rsid w:val="003B2103"/>
    <w:rsid w:val="003D7F2C"/>
    <w:rsid w:val="00426CB1"/>
    <w:rsid w:val="00463E11"/>
    <w:rsid w:val="00525529"/>
    <w:rsid w:val="00543354"/>
    <w:rsid w:val="00563E11"/>
    <w:rsid w:val="005C7ECE"/>
    <w:rsid w:val="005F1C9C"/>
    <w:rsid w:val="00625789"/>
    <w:rsid w:val="006D4203"/>
    <w:rsid w:val="007368B3"/>
    <w:rsid w:val="007463BC"/>
    <w:rsid w:val="00765723"/>
    <w:rsid w:val="00767971"/>
    <w:rsid w:val="0077272A"/>
    <w:rsid w:val="007A18A1"/>
    <w:rsid w:val="007C1CE3"/>
    <w:rsid w:val="007C7E09"/>
    <w:rsid w:val="00801C66"/>
    <w:rsid w:val="008060E6"/>
    <w:rsid w:val="0087388D"/>
    <w:rsid w:val="00873FA2"/>
    <w:rsid w:val="00895357"/>
    <w:rsid w:val="008D1A02"/>
    <w:rsid w:val="008D2E3C"/>
    <w:rsid w:val="008E39E6"/>
    <w:rsid w:val="008F7C08"/>
    <w:rsid w:val="0095038A"/>
    <w:rsid w:val="00A13BD9"/>
    <w:rsid w:val="00A26F74"/>
    <w:rsid w:val="00A65D97"/>
    <w:rsid w:val="00A9693F"/>
    <w:rsid w:val="00AE4E66"/>
    <w:rsid w:val="00B601F9"/>
    <w:rsid w:val="00BA367A"/>
    <w:rsid w:val="00BC088B"/>
    <w:rsid w:val="00BC1B29"/>
    <w:rsid w:val="00C22EFA"/>
    <w:rsid w:val="00C232CF"/>
    <w:rsid w:val="00C648A6"/>
    <w:rsid w:val="00CE76AB"/>
    <w:rsid w:val="00D1484C"/>
    <w:rsid w:val="00D30D29"/>
    <w:rsid w:val="00D74C1A"/>
    <w:rsid w:val="00DA6077"/>
    <w:rsid w:val="00DC6D1A"/>
    <w:rsid w:val="00DD182F"/>
    <w:rsid w:val="00E23DB7"/>
    <w:rsid w:val="00E57A7B"/>
    <w:rsid w:val="00E6415D"/>
    <w:rsid w:val="00EB59CB"/>
    <w:rsid w:val="00EC0AB5"/>
    <w:rsid w:val="00EF05BE"/>
    <w:rsid w:val="00EF28B1"/>
    <w:rsid w:val="00F170DA"/>
    <w:rsid w:val="00F21EE4"/>
    <w:rsid w:val="00F37A8F"/>
    <w:rsid w:val="00F42710"/>
    <w:rsid w:val="00F501FD"/>
    <w:rsid w:val="00FC3A7C"/>
    <w:rsid w:val="00FD3DEF"/>
    <w:rsid w:val="00FD4344"/>
    <w:rsid w:val="00FE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00E361"/>
  <w15:chartTrackingRefBased/>
  <w15:docId w15:val="{7BC21F7B-BFA7-40DB-ACE5-82187C4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F9"/>
    <w:rPr>
      <w:rFonts w:ascii="Segoe UI" w:hAnsi="Segoe UI" w:cs="Segoe UI"/>
      <w:sz w:val="18"/>
      <w:szCs w:val="18"/>
    </w:rPr>
  </w:style>
  <w:style w:type="paragraph" w:styleId="ListParagraph">
    <w:name w:val="List Paragraph"/>
    <w:basedOn w:val="Normal"/>
    <w:uiPriority w:val="34"/>
    <w:qFormat/>
    <w:rsid w:val="00B601F9"/>
    <w:pPr>
      <w:ind w:left="720"/>
      <w:contextualSpacing/>
    </w:pPr>
  </w:style>
  <w:style w:type="paragraph" w:styleId="Title">
    <w:name w:val="Title"/>
    <w:basedOn w:val="Normal"/>
    <w:next w:val="Normal"/>
    <w:link w:val="TitleChar"/>
    <w:uiPriority w:val="10"/>
    <w:qFormat/>
    <w:rsid w:val="00765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72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5723"/>
    <w:pPr>
      <w:spacing w:after="0" w:line="240" w:lineRule="auto"/>
    </w:pPr>
  </w:style>
  <w:style w:type="character" w:customStyle="1" w:styleId="Heading3Char">
    <w:name w:val="Heading 3 Char"/>
    <w:basedOn w:val="DefaultParagraphFont"/>
    <w:link w:val="Heading3"/>
    <w:uiPriority w:val="9"/>
    <w:rsid w:val="00C648A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63BC"/>
    <w:pPr>
      <w:outlineLvl w:val="9"/>
    </w:pPr>
    <w:rPr>
      <w:lang w:val="en-US"/>
    </w:rPr>
  </w:style>
  <w:style w:type="paragraph" w:styleId="TOC1">
    <w:name w:val="toc 1"/>
    <w:basedOn w:val="Normal"/>
    <w:next w:val="Normal"/>
    <w:autoRedefine/>
    <w:uiPriority w:val="39"/>
    <w:unhideWhenUsed/>
    <w:rsid w:val="007463BC"/>
    <w:pPr>
      <w:spacing w:after="100"/>
    </w:pPr>
  </w:style>
  <w:style w:type="paragraph" w:styleId="TOC2">
    <w:name w:val="toc 2"/>
    <w:basedOn w:val="Normal"/>
    <w:next w:val="Normal"/>
    <w:autoRedefine/>
    <w:uiPriority w:val="39"/>
    <w:unhideWhenUsed/>
    <w:rsid w:val="007463BC"/>
    <w:pPr>
      <w:spacing w:after="100"/>
      <w:ind w:left="220"/>
    </w:pPr>
  </w:style>
  <w:style w:type="paragraph" w:styleId="TOC3">
    <w:name w:val="toc 3"/>
    <w:basedOn w:val="Normal"/>
    <w:next w:val="Normal"/>
    <w:autoRedefine/>
    <w:uiPriority w:val="39"/>
    <w:unhideWhenUsed/>
    <w:rsid w:val="007463BC"/>
    <w:pPr>
      <w:spacing w:after="100"/>
      <w:ind w:left="440"/>
    </w:pPr>
  </w:style>
  <w:style w:type="character" w:styleId="Hyperlink">
    <w:name w:val="Hyperlink"/>
    <w:basedOn w:val="DefaultParagraphFont"/>
    <w:uiPriority w:val="99"/>
    <w:unhideWhenUsed/>
    <w:rsid w:val="007463BC"/>
    <w:rPr>
      <w:color w:val="0563C1" w:themeColor="hyperlink"/>
      <w:u w:val="single"/>
    </w:rPr>
  </w:style>
  <w:style w:type="paragraph" w:styleId="NoSpacing">
    <w:name w:val="No Spacing"/>
    <w:uiPriority w:val="1"/>
    <w:qFormat/>
    <w:rsid w:val="007463BC"/>
    <w:pPr>
      <w:spacing w:after="0" w:line="240" w:lineRule="auto"/>
    </w:pPr>
  </w:style>
  <w:style w:type="character" w:styleId="UnresolvedMention">
    <w:name w:val="Unresolved Mention"/>
    <w:basedOn w:val="DefaultParagraphFont"/>
    <w:uiPriority w:val="99"/>
    <w:semiHidden/>
    <w:unhideWhenUsed/>
    <w:rsid w:val="007463BC"/>
    <w:rPr>
      <w:color w:val="808080"/>
      <w:shd w:val="clear" w:color="auto" w:fill="E6E6E6"/>
    </w:rPr>
  </w:style>
  <w:style w:type="paragraph" w:styleId="Header">
    <w:name w:val="header"/>
    <w:basedOn w:val="Normal"/>
    <w:link w:val="HeaderChar"/>
    <w:uiPriority w:val="99"/>
    <w:unhideWhenUsed/>
    <w:rsid w:val="0080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E6"/>
  </w:style>
  <w:style w:type="paragraph" w:styleId="Footer">
    <w:name w:val="footer"/>
    <w:basedOn w:val="Normal"/>
    <w:link w:val="FooterChar"/>
    <w:uiPriority w:val="99"/>
    <w:unhideWhenUsed/>
    <w:rsid w:val="0080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E6"/>
  </w:style>
  <w:style w:type="character" w:styleId="CommentReference">
    <w:name w:val="annotation reference"/>
    <w:basedOn w:val="DefaultParagraphFont"/>
    <w:uiPriority w:val="99"/>
    <w:semiHidden/>
    <w:unhideWhenUsed/>
    <w:rsid w:val="00EB59CB"/>
    <w:rPr>
      <w:sz w:val="16"/>
      <w:szCs w:val="16"/>
    </w:rPr>
  </w:style>
  <w:style w:type="paragraph" w:styleId="CommentText">
    <w:name w:val="annotation text"/>
    <w:basedOn w:val="Normal"/>
    <w:link w:val="CommentTextChar"/>
    <w:uiPriority w:val="99"/>
    <w:semiHidden/>
    <w:unhideWhenUsed/>
    <w:rsid w:val="00EB59CB"/>
    <w:pPr>
      <w:spacing w:line="240" w:lineRule="auto"/>
    </w:pPr>
    <w:rPr>
      <w:sz w:val="20"/>
      <w:szCs w:val="20"/>
    </w:rPr>
  </w:style>
  <w:style w:type="character" w:customStyle="1" w:styleId="CommentTextChar">
    <w:name w:val="Comment Text Char"/>
    <w:basedOn w:val="DefaultParagraphFont"/>
    <w:link w:val="CommentText"/>
    <w:uiPriority w:val="99"/>
    <w:semiHidden/>
    <w:rsid w:val="00EB59CB"/>
    <w:rPr>
      <w:sz w:val="20"/>
      <w:szCs w:val="20"/>
    </w:rPr>
  </w:style>
  <w:style w:type="paragraph" w:styleId="CommentSubject">
    <w:name w:val="annotation subject"/>
    <w:basedOn w:val="CommentText"/>
    <w:next w:val="CommentText"/>
    <w:link w:val="CommentSubjectChar"/>
    <w:uiPriority w:val="99"/>
    <w:semiHidden/>
    <w:unhideWhenUsed/>
    <w:rsid w:val="00EB59CB"/>
    <w:rPr>
      <w:b/>
      <w:bCs/>
    </w:rPr>
  </w:style>
  <w:style w:type="character" w:customStyle="1" w:styleId="CommentSubjectChar">
    <w:name w:val="Comment Subject Char"/>
    <w:basedOn w:val="CommentTextChar"/>
    <w:link w:val="CommentSubject"/>
    <w:uiPriority w:val="99"/>
    <w:semiHidden/>
    <w:rsid w:val="00EB5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4EC6-EC21-4B92-B62E-11EFA5D4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Peirson</dc:creator>
  <cp:keywords/>
  <dc:description/>
  <cp:lastModifiedBy>Jacqueline Peirson</cp:lastModifiedBy>
  <cp:revision>6</cp:revision>
  <cp:lastPrinted>2019-12-24T10:12:00Z</cp:lastPrinted>
  <dcterms:created xsi:type="dcterms:W3CDTF">2020-06-05T11:48:00Z</dcterms:created>
  <dcterms:modified xsi:type="dcterms:W3CDTF">2020-07-13T14:33:00Z</dcterms:modified>
</cp:coreProperties>
</file>